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A05" w:rsidRDefault="00BC2226" w:rsidP="00BC2226">
      <w:pPr>
        <w:jc w:val="center"/>
        <w:rPr>
          <w:rFonts w:ascii="Georgia" w:hAnsi="Georgia"/>
          <w:b/>
          <w:sz w:val="28"/>
          <w:szCs w:val="28"/>
        </w:rPr>
      </w:pPr>
      <w:r w:rsidRPr="00BC2226">
        <w:rPr>
          <w:rFonts w:ascii="Georgia" w:hAnsi="Georgia"/>
          <w:b/>
          <w:sz w:val="28"/>
          <w:szCs w:val="28"/>
        </w:rPr>
        <w:t>What makes up a tree?</w:t>
      </w:r>
    </w:p>
    <w:p w:rsidR="00BC2226" w:rsidRDefault="00BC2226" w:rsidP="00DC2A2D">
      <w:pPr>
        <w:spacing w:after="0" w:line="360" w:lineRule="auto"/>
        <w:rPr>
          <w:rFonts w:ascii="Georgia" w:hAnsi="Georgia"/>
        </w:rPr>
      </w:pPr>
      <w:r w:rsidRPr="00BC2226">
        <w:rPr>
          <w:rFonts w:ascii="Georgia" w:hAnsi="Georgia"/>
          <w:b/>
        </w:rPr>
        <w:t>Tree</w:t>
      </w:r>
      <w:r>
        <w:rPr>
          <w:rFonts w:ascii="Georgia" w:hAnsi="Georgia"/>
        </w:rPr>
        <w:t>- a __________ plant having one well defined, erect perennial stem and a more or less formed __________, attaining a diameter of at least ____ inches and usually attaining a height of at least _____ feet</w:t>
      </w:r>
    </w:p>
    <w:p w:rsidR="00BC2226" w:rsidRDefault="00BC2226" w:rsidP="00DC2A2D">
      <w:pPr>
        <w:spacing w:after="0" w:line="360" w:lineRule="auto"/>
        <w:rPr>
          <w:rFonts w:ascii="Georgia" w:hAnsi="Georgia"/>
        </w:rPr>
      </w:pPr>
    </w:p>
    <w:p w:rsidR="00BC2226" w:rsidRDefault="00BC2226" w:rsidP="00DC2A2D">
      <w:pPr>
        <w:spacing w:after="0" w:line="360" w:lineRule="auto"/>
        <w:rPr>
          <w:rFonts w:ascii="Georgia" w:hAnsi="Georgia"/>
        </w:rPr>
      </w:pPr>
      <w:r w:rsidRPr="00BC2226">
        <w:rPr>
          <w:rFonts w:ascii="Georgia" w:hAnsi="Georgia"/>
          <w:b/>
        </w:rPr>
        <w:t>Parts of a stem</w:t>
      </w:r>
      <w:r>
        <w:rPr>
          <w:rFonts w:ascii="Georgia" w:hAnsi="Georgia"/>
          <w:b/>
        </w:rPr>
        <w:t xml:space="preserve"> or trunk</w:t>
      </w:r>
      <w:r>
        <w:rPr>
          <w:rFonts w:ascii="Georgia" w:hAnsi="Georgia"/>
        </w:rPr>
        <w:t>:</w:t>
      </w:r>
    </w:p>
    <w:p w:rsidR="00BC2226" w:rsidRDefault="00BC2226" w:rsidP="00DC2A2D">
      <w:pPr>
        <w:spacing w:after="0" w:line="360" w:lineRule="auto"/>
        <w:rPr>
          <w:rFonts w:ascii="Georgia" w:hAnsi="Georgia"/>
        </w:rPr>
      </w:pPr>
    </w:p>
    <w:p w:rsidR="00BC2226" w:rsidRDefault="00BC2226" w:rsidP="00DC2A2D">
      <w:pPr>
        <w:spacing w:after="0" w:line="360" w:lineRule="auto"/>
        <w:rPr>
          <w:rFonts w:ascii="Georgia" w:hAnsi="Georgia"/>
          <w:b/>
        </w:rPr>
      </w:pPr>
      <w:r>
        <w:rPr>
          <w:rFonts w:ascii="Georgia" w:hAnsi="Georgia"/>
          <w:b/>
        </w:rPr>
        <w:t>Area surrounding a tree:</w:t>
      </w:r>
    </w:p>
    <w:p w:rsidR="00BC2226" w:rsidRDefault="00BC2226" w:rsidP="00DC2A2D">
      <w:pPr>
        <w:pStyle w:val="ListParagraph"/>
        <w:numPr>
          <w:ilvl w:val="0"/>
          <w:numId w:val="1"/>
        </w:numPr>
        <w:spacing w:after="0" w:line="360" w:lineRule="auto"/>
        <w:rPr>
          <w:rFonts w:ascii="Georgia" w:hAnsi="Georgia"/>
        </w:rPr>
      </w:pPr>
      <w:r w:rsidRPr="00BC2226">
        <w:rPr>
          <w:rFonts w:ascii="Georgia" w:hAnsi="Georgia"/>
        </w:rPr>
        <w:t>Natural __________ of leaves protects surface against ________ and erosion</w:t>
      </w:r>
    </w:p>
    <w:p w:rsidR="00BC2226" w:rsidRDefault="00BC2226" w:rsidP="00DC2A2D">
      <w:pPr>
        <w:pStyle w:val="ListParagraph"/>
        <w:numPr>
          <w:ilvl w:val="0"/>
          <w:numId w:val="1"/>
        </w:num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Decomposing layer (_____________) is inhabited by beneficial __________, bacteria, and fungi</w:t>
      </w:r>
    </w:p>
    <w:p w:rsidR="00BC2226" w:rsidRDefault="00BC2226" w:rsidP="00DC2A2D">
      <w:pPr>
        <w:pStyle w:val="ListParagraph"/>
        <w:numPr>
          <w:ilvl w:val="0"/>
          <w:numId w:val="1"/>
        </w:num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Enriched __________  ________ is source of much of the tree’s food, home to ________________ which leave channels for water and air</w:t>
      </w:r>
    </w:p>
    <w:p w:rsidR="00BC2226" w:rsidRDefault="00BC2226" w:rsidP="00DC2A2D">
      <w:pPr>
        <w:pStyle w:val="ListParagraph"/>
        <w:numPr>
          <w:ilvl w:val="0"/>
          <w:numId w:val="1"/>
        </w:num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____________ contains soil particles and parent material. ________ _______ find their home here and absorb water and anchor the tree</w:t>
      </w:r>
    </w:p>
    <w:p w:rsidR="00BC2226" w:rsidRDefault="00BC2226" w:rsidP="00DC2A2D">
      <w:pPr>
        <w:pStyle w:val="ListParagraph"/>
        <w:numPr>
          <w:ilvl w:val="0"/>
          <w:numId w:val="1"/>
        </w:num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Passages through the soil are constructed by ________________</w:t>
      </w:r>
    </w:p>
    <w:p w:rsidR="00BC2226" w:rsidRDefault="00BC2226" w:rsidP="00DC2A2D">
      <w:pPr>
        <w:spacing w:after="0" w:line="360" w:lineRule="auto"/>
        <w:rPr>
          <w:rFonts w:ascii="Georgia" w:hAnsi="Georgia"/>
        </w:rPr>
      </w:pPr>
    </w:p>
    <w:p w:rsidR="00BC2226" w:rsidRDefault="00BC2226" w:rsidP="00DC2A2D">
      <w:pPr>
        <w:spacing w:after="0" w:line="360" w:lineRule="auto"/>
        <w:rPr>
          <w:rFonts w:ascii="Georgia" w:hAnsi="Georgia"/>
          <w:b/>
        </w:rPr>
      </w:pPr>
      <w:r w:rsidRPr="00BC2226">
        <w:rPr>
          <w:rFonts w:ascii="Georgia" w:hAnsi="Georgia"/>
          <w:b/>
        </w:rPr>
        <w:t>THREE MAIN PARTS TO A TREE</w:t>
      </w:r>
    </w:p>
    <w:p w:rsidR="00BC2226" w:rsidRDefault="00BC2226" w:rsidP="00DC2A2D">
      <w:p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Functions of Roots</w:t>
      </w:r>
    </w:p>
    <w:p w:rsidR="00BC2226" w:rsidRDefault="00BC2226" w:rsidP="00DC2A2D">
      <w:pPr>
        <w:pStyle w:val="ListParagraph"/>
        <w:numPr>
          <w:ilvl w:val="0"/>
          <w:numId w:val="2"/>
        </w:num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__________ the tree</w:t>
      </w:r>
    </w:p>
    <w:p w:rsidR="00BC2226" w:rsidRDefault="00BC2226" w:rsidP="00DC2A2D">
      <w:pPr>
        <w:pStyle w:val="ListParagraph"/>
        <w:numPr>
          <w:ilvl w:val="0"/>
          <w:numId w:val="2"/>
        </w:num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Absorb ________ and dissolve nutrients</w:t>
      </w:r>
    </w:p>
    <w:p w:rsidR="00BC2226" w:rsidRDefault="00BC2226" w:rsidP="00DC2A2D">
      <w:pPr>
        <w:pStyle w:val="ListParagraph"/>
        <w:numPr>
          <w:ilvl w:val="0"/>
          <w:numId w:val="2"/>
        </w:num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Protect against ___________</w:t>
      </w:r>
    </w:p>
    <w:p w:rsidR="00BC2226" w:rsidRDefault="00BC2226" w:rsidP="00DC2A2D">
      <w:pPr>
        <w:spacing w:after="0" w:line="360" w:lineRule="auto"/>
        <w:rPr>
          <w:rFonts w:ascii="Georgia" w:hAnsi="Georgia"/>
        </w:rPr>
      </w:pPr>
    </w:p>
    <w:p w:rsidR="00BC2226" w:rsidRDefault="00BC2226" w:rsidP="00DC2A2D">
      <w:p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Trunk parts</w:t>
      </w:r>
    </w:p>
    <w:p w:rsidR="00BC2226" w:rsidRPr="00BC2226" w:rsidRDefault="00BC2226" w:rsidP="00DC2A2D">
      <w:pPr>
        <w:spacing w:after="0" w:line="360" w:lineRule="auto"/>
        <w:rPr>
          <w:rFonts w:ascii="Georgia" w:hAnsi="Georgia"/>
        </w:rPr>
      </w:pPr>
      <w:r w:rsidRPr="00BC2226">
        <w:rPr>
          <w:rFonts w:ascii="Georgia" w:hAnsi="Georgia"/>
        </w:rPr>
        <w:t>___________- inactive xylem and gives the tree strength</w:t>
      </w:r>
    </w:p>
    <w:p w:rsidR="00BC2226" w:rsidRPr="00BC2226" w:rsidRDefault="00BC2226" w:rsidP="00DC2A2D">
      <w:pPr>
        <w:spacing w:after="0" w:line="360" w:lineRule="auto"/>
        <w:rPr>
          <w:rFonts w:ascii="Georgia" w:hAnsi="Georgia"/>
        </w:rPr>
      </w:pPr>
      <w:r w:rsidRPr="00BC2226">
        <w:rPr>
          <w:rFonts w:ascii="Georgia" w:hAnsi="Georgia"/>
        </w:rPr>
        <w:t>Sapwood- active xylem carries water and nutrients up the stem</w:t>
      </w:r>
    </w:p>
    <w:p w:rsidR="00BC2226" w:rsidRPr="00BC2226" w:rsidRDefault="00BC2226" w:rsidP="00DC2A2D">
      <w:pPr>
        <w:spacing w:after="0" w:line="360" w:lineRule="auto"/>
        <w:rPr>
          <w:rFonts w:ascii="Georgia" w:hAnsi="Georgia"/>
        </w:rPr>
      </w:pPr>
      <w:r w:rsidRPr="00BC2226">
        <w:rPr>
          <w:rFonts w:ascii="Georgia" w:hAnsi="Georgia"/>
        </w:rPr>
        <w:t>__________- where the diameter growth occurs</w:t>
      </w:r>
    </w:p>
    <w:p w:rsidR="00BC2226" w:rsidRPr="00BC2226" w:rsidRDefault="00BC2226" w:rsidP="00DC2A2D">
      <w:pPr>
        <w:spacing w:after="0" w:line="360" w:lineRule="auto"/>
        <w:rPr>
          <w:rFonts w:ascii="Georgia" w:hAnsi="Georgia"/>
        </w:rPr>
      </w:pPr>
      <w:r w:rsidRPr="00BC2226">
        <w:rPr>
          <w:rFonts w:ascii="Georgia" w:hAnsi="Georgia"/>
        </w:rPr>
        <w:t>Inner bark- active phloem that carries manufactured ________ from leaves to ________, trunk and roots</w:t>
      </w:r>
    </w:p>
    <w:p w:rsidR="00BC2226" w:rsidRDefault="00BC2226" w:rsidP="00DC2A2D">
      <w:pPr>
        <w:spacing w:after="0" w:line="360" w:lineRule="auto"/>
        <w:rPr>
          <w:rFonts w:ascii="Georgia" w:hAnsi="Georgia"/>
        </w:rPr>
      </w:pPr>
      <w:r w:rsidRPr="00BC2226">
        <w:rPr>
          <w:rFonts w:ascii="Georgia" w:hAnsi="Georgia"/>
        </w:rPr>
        <w:t>__________- provides protection</w:t>
      </w:r>
      <w:r>
        <w:rPr>
          <w:rFonts w:ascii="Georgia" w:hAnsi="Georgia"/>
        </w:rPr>
        <w:t xml:space="preserve"> from heat and cold</w:t>
      </w:r>
    </w:p>
    <w:p w:rsidR="00BC2226" w:rsidRDefault="00BC2226" w:rsidP="00DC2A2D">
      <w:p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_________ ________- made up of springwood and summer wood</w:t>
      </w:r>
    </w:p>
    <w:p w:rsidR="00DC2A2D" w:rsidRDefault="00DC2A2D" w:rsidP="00DC2A2D">
      <w:pPr>
        <w:spacing w:after="0" w:line="360" w:lineRule="auto"/>
        <w:rPr>
          <w:rFonts w:ascii="Georgia" w:hAnsi="Georgia"/>
        </w:rPr>
      </w:pPr>
    </w:p>
    <w:p w:rsidR="00DC2A2D" w:rsidRDefault="00DC2A2D" w:rsidP="00DC2A2D">
      <w:pPr>
        <w:spacing w:after="0" w:line="360" w:lineRule="auto"/>
        <w:rPr>
          <w:rFonts w:ascii="Georgia" w:hAnsi="Georgia"/>
        </w:rPr>
      </w:pPr>
    </w:p>
    <w:p w:rsidR="00BC2226" w:rsidRDefault="00BC2226" w:rsidP="00DC2A2D">
      <w:p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lastRenderedPageBreak/>
        <w:t>Crown</w:t>
      </w:r>
    </w:p>
    <w:p w:rsidR="00BC2226" w:rsidRDefault="00BC2226" w:rsidP="00DC2A2D">
      <w:pPr>
        <w:pStyle w:val="ListParagraph"/>
        <w:numPr>
          <w:ilvl w:val="0"/>
          <w:numId w:val="4"/>
        </w:num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The ______ area of the tree</w:t>
      </w:r>
      <w:r w:rsidR="00DC2A2D">
        <w:rPr>
          <w:rFonts w:ascii="Georgia" w:hAnsi="Georgia"/>
        </w:rPr>
        <w:t>, affected by environment or genetics.</w:t>
      </w:r>
    </w:p>
    <w:p w:rsidR="00DC2A2D" w:rsidRDefault="00DC2A2D" w:rsidP="00DC2A2D">
      <w:pPr>
        <w:pStyle w:val="ListParagraph"/>
        <w:numPr>
          <w:ilvl w:val="0"/>
          <w:numId w:val="4"/>
        </w:num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___________- chemical factory</w:t>
      </w:r>
    </w:p>
    <w:p w:rsidR="00DC2A2D" w:rsidRDefault="00DC2A2D" w:rsidP="00DC2A2D">
      <w:pPr>
        <w:pStyle w:val="ListParagraph"/>
        <w:numPr>
          <w:ilvl w:val="1"/>
          <w:numId w:val="4"/>
        </w:num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The process called photosynthesis occurs here</w:t>
      </w:r>
    </w:p>
    <w:p w:rsidR="00DC2A2D" w:rsidRDefault="00DC2A2D" w:rsidP="00DC2A2D">
      <w:pPr>
        <w:pStyle w:val="ListParagraph"/>
        <w:numPr>
          <w:ilvl w:val="1"/>
          <w:numId w:val="4"/>
        </w:num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Photosynthesis creates __________ for the plant</w:t>
      </w:r>
    </w:p>
    <w:p w:rsidR="00DC2A2D" w:rsidRDefault="00DC2A2D" w:rsidP="00DC2A2D">
      <w:pPr>
        <w:pStyle w:val="ListParagraph"/>
        <w:numPr>
          <w:ilvl w:val="0"/>
          <w:numId w:val="4"/>
        </w:num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____________ anchor and conduct fluids to the tree’s leaves and flowers</w:t>
      </w:r>
    </w:p>
    <w:p w:rsidR="00DC2A2D" w:rsidRPr="00BC2226" w:rsidRDefault="00DC2A2D" w:rsidP="00DC2A2D">
      <w:pPr>
        <w:pStyle w:val="ListParagraph"/>
        <w:numPr>
          <w:ilvl w:val="0"/>
          <w:numId w:val="4"/>
        </w:numPr>
        <w:spacing w:after="0" w:line="360" w:lineRule="auto"/>
        <w:rPr>
          <w:rFonts w:ascii="Georgia" w:hAnsi="Georgia"/>
        </w:rPr>
      </w:pPr>
      <w:r>
        <w:rPr>
          <w:rFonts w:ascii="Georgia" w:hAnsi="Georgia"/>
        </w:rPr>
        <w:t>_____________ function as the reproductive organs of the tree</w:t>
      </w:r>
    </w:p>
    <w:p w:rsidR="00BC2226" w:rsidRPr="00BC2226" w:rsidRDefault="00BC2226" w:rsidP="00BC2226">
      <w:pPr>
        <w:spacing w:after="0" w:line="240" w:lineRule="auto"/>
        <w:rPr>
          <w:rFonts w:ascii="Georgia" w:hAnsi="Georgia"/>
        </w:rPr>
      </w:pPr>
    </w:p>
    <w:p w:rsidR="00BC2226" w:rsidRPr="00BC2226" w:rsidRDefault="00BC2226" w:rsidP="00BC2226">
      <w:pPr>
        <w:spacing w:after="0" w:line="240" w:lineRule="auto"/>
        <w:rPr>
          <w:rFonts w:ascii="Georgia" w:hAnsi="Georgia"/>
        </w:rPr>
      </w:pPr>
    </w:p>
    <w:sectPr w:rsidR="00BC2226" w:rsidRPr="00BC2226" w:rsidSect="00560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246"/>
    <w:multiLevelType w:val="hybridMultilevel"/>
    <w:tmpl w:val="516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B4C0A"/>
    <w:multiLevelType w:val="hybridMultilevel"/>
    <w:tmpl w:val="CE02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6A6954"/>
    <w:multiLevelType w:val="hybridMultilevel"/>
    <w:tmpl w:val="ED8CD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4A3CAF"/>
    <w:multiLevelType w:val="hybridMultilevel"/>
    <w:tmpl w:val="81B0D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2226"/>
    <w:rsid w:val="00560A05"/>
    <w:rsid w:val="00BC2226"/>
    <w:rsid w:val="00DC2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A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22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2008-10-01T00:40:00Z</dcterms:created>
  <dcterms:modified xsi:type="dcterms:W3CDTF">2008-10-01T00:52:00Z</dcterms:modified>
</cp:coreProperties>
</file>